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D95" w:rsidRPr="00F36C6C" w:rsidRDefault="00ED2D95" w:rsidP="00ED2D95">
      <w:pPr>
        <w:jc w:val="center"/>
        <w:rPr>
          <w:rFonts w:ascii="宋体" w:hAnsi="宋体"/>
          <w:color w:val="000000"/>
          <w:sz w:val="32"/>
          <w:szCs w:val="32"/>
        </w:rPr>
      </w:pPr>
      <w:r w:rsidRPr="00F36C6C">
        <w:rPr>
          <w:rFonts w:ascii="宋体" w:hAnsi="宋体" w:hint="eastAsia"/>
          <w:b/>
          <w:bCs/>
          <w:color w:val="000000"/>
          <w:spacing w:val="-10"/>
          <w:sz w:val="32"/>
          <w:szCs w:val="32"/>
        </w:rPr>
        <w:t>山东大学千佛山校区第三幼儿园南楼加固招标公告</w:t>
      </w:r>
    </w:p>
    <w:p w:rsidR="00ED2D95" w:rsidRPr="00F36C6C" w:rsidRDefault="00ED2D95" w:rsidP="00ED2D95">
      <w:pPr>
        <w:autoSpaceDN w:val="0"/>
        <w:spacing w:line="500" w:lineRule="exact"/>
        <w:rPr>
          <w:rFonts w:ascii="宋体" w:hAnsi="宋体"/>
          <w:b/>
          <w:bCs/>
          <w:color w:val="000000"/>
          <w:sz w:val="24"/>
        </w:rPr>
      </w:pPr>
      <w:r w:rsidRPr="00F36C6C">
        <w:rPr>
          <w:rFonts w:ascii="宋体" w:hAnsi="宋体"/>
          <w:b/>
          <w:bCs/>
          <w:color w:val="000000"/>
          <w:sz w:val="24"/>
        </w:rPr>
        <w:t>1. 招标条件</w:t>
      </w:r>
    </w:p>
    <w:p w:rsidR="00ED2D95" w:rsidRPr="00F36C6C" w:rsidRDefault="00ED2D95" w:rsidP="00ED2D95">
      <w:pPr>
        <w:autoSpaceDN w:val="0"/>
        <w:spacing w:line="408" w:lineRule="auto"/>
        <w:ind w:firstLineChars="200" w:firstLine="480"/>
        <w:rPr>
          <w:rFonts w:ascii="宋体" w:hAnsi="宋体"/>
          <w:color w:val="000000"/>
          <w:sz w:val="24"/>
        </w:rPr>
      </w:pPr>
      <w:r w:rsidRPr="00F36C6C">
        <w:rPr>
          <w:rFonts w:ascii="宋体" w:hAnsi="宋体"/>
          <w:color w:val="000000"/>
          <w:sz w:val="24"/>
        </w:rPr>
        <w:t>本招标项目</w:t>
      </w:r>
      <w:r w:rsidRPr="00F36C6C">
        <w:rPr>
          <w:rFonts w:ascii="宋体" w:hAnsi="宋体" w:hint="eastAsia"/>
          <w:color w:val="000000"/>
          <w:sz w:val="24"/>
        </w:rPr>
        <w:t xml:space="preserve">山东大学千佛山校区第三幼儿园南楼加固 </w:t>
      </w:r>
      <w:r w:rsidRPr="00F36C6C">
        <w:rPr>
          <w:rFonts w:ascii="宋体" w:hAnsi="宋体"/>
          <w:color w:val="000000"/>
          <w:sz w:val="24"/>
        </w:rPr>
        <w:t>，招标人为</w:t>
      </w:r>
      <w:r w:rsidRPr="00F36C6C">
        <w:rPr>
          <w:rFonts w:ascii="宋体" w:hAnsi="宋体" w:hint="eastAsia"/>
          <w:color w:val="000000"/>
          <w:sz w:val="24"/>
        </w:rPr>
        <w:t>山东大学</w:t>
      </w:r>
      <w:r w:rsidRPr="00F36C6C">
        <w:rPr>
          <w:rFonts w:ascii="宋体" w:hAnsi="宋体"/>
          <w:color w:val="000000"/>
          <w:sz w:val="24"/>
        </w:rPr>
        <w:t>，建设资金来自</w:t>
      </w:r>
      <w:r w:rsidRPr="00F36C6C">
        <w:rPr>
          <w:rFonts w:ascii="宋体" w:hAnsi="宋体" w:hint="eastAsia"/>
          <w:color w:val="000000"/>
          <w:sz w:val="24"/>
        </w:rPr>
        <w:t>财政拨款</w:t>
      </w:r>
      <w:r w:rsidRPr="00F36C6C">
        <w:rPr>
          <w:rFonts w:ascii="宋体" w:hAnsi="宋体"/>
          <w:color w:val="000000"/>
          <w:sz w:val="24"/>
        </w:rPr>
        <w:t>，项目出资比例为100%。项目已具备招标条件，现对该项目的施工进行公开招标。</w:t>
      </w:r>
    </w:p>
    <w:p w:rsidR="00ED2D95" w:rsidRPr="00F36C6C" w:rsidRDefault="00ED2D95" w:rsidP="00ED2D95">
      <w:pPr>
        <w:autoSpaceDN w:val="0"/>
        <w:spacing w:line="500" w:lineRule="exact"/>
        <w:rPr>
          <w:rFonts w:ascii="宋体" w:hAnsi="宋体"/>
          <w:b/>
          <w:bCs/>
          <w:color w:val="000000"/>
          <w:sz w:val="24"/>
        </w:rPr>
      </w:pPr>
      <w:r w:rsidRPr="00F36C6C">
        <w:rPr>
          <w:rFonts w:ascii="宋体" w:hAnsi="宋体"/>
          <w:b/>
          <w:bCs/>
          <w:color w:val="000000"/>
          <w:sz w:val="24"/>
        </w:rPr>
        <w:t>2.项目概况与招标范围</w:t>
      </w:r>
    </w:p>
    <w:p w:rsidR="00ED2D95" w:rsidRPr="00F36C6C" w:rsidRDefault="00ED2D95" w:rsidP="00ED2D95">
      <w:pPr>
        <w:spacing w:line="460" w:lineRule="exact"/>
        <w:ind w:firstLineChars="200" w:firstLine="480"/>
        <w:rPr>
          <w:rFonts w:ascii="宋体" w:hAnsi="宋体"/>
          <w:color w:val="000000"/>
          <w:sz w:val="24"/>
        </w:rPr>
      </w:pPr>
      <w:r w:rsidRPr="00F36C6C">
        <w:rPr>
          <w:rFonts w:ascii="宋体" w:hAnsi="宋体" w:hint="eastAsia"/>
          <w:color w:val="000000"/>
          <w:sz w:val="24"/>
        </w:rPr>
        <w:t>2.1项目概况</w:t>
      </w:r>
      <w:r w:rsidRPr="00F36C6C">
        <w:rPr>
          <w:rFonts w:ascii="宋体" w:hAnsi="宋体"/>
          <w:color w:val="000000"/>
          <w:sz w:val="24"/>
        </w:rPr>
        <w:t>：</w:t>
      </w:r>
      <w:r w:rsidRPr="00F36C6C">
        <w:rPr>
          <w:rFonts w:ascii="宋体" w:hAnsi="宋体" w:cs="宋体" w:hint="eastAsia"/>
          <w:kern w:val="0"/>
          <w:sz w:val="24"/>
          <w:lang w:bidi="ar"/>
        </w:rPr>
        <w:t>工程位于济南市山东大学千佛山校区，层数2层，南楼建筑面积约为750㎡，结构形式为砖混结构。承重墙体采用烧结普通砖和混合砂浆砌筑，二层楼面板采用预制混凝土板，</w:t>
      </w:r>
      <w:r w:rsidRPr="00F36C6C">
        <w:rPr>
          <w:rFonts w:ascii="宋体" w:hAnsi="宋体" w:cs="宋体"/>
          <w:kern w:val="0"/>
          <w:sz w:val="24"/>
          <w:lang w:bidi="ar"/>
        </w:rPr>
        <w:t>屋面板</w:t>
      </w:r>
      <w:r w:rsidRPr="00F36C6C">
        <w:rPr>
          <w:rFonts w:ascii="宋体" w:hAnsi="宋体" w:cs="宋体" w:hint="eastAsia"/>
          <w:kern w:val="0"/>
          <w:sz w:val="24"/>
          <w:lang w:bidi="ar"/>
        </w:rPr>
        <w:t>采用木屋架+木檩条+木望板</w:t>
      </w:r>
      <w:proofErr w:type="gramStart"/>
      <w:r w:rsidRPr="00F36C6C">
        <w:rPr>
          <w:rFonts w:ascii="宋体" w:hAnsi="宋体" w:cs="宋体" w:hint="eastAsia"/>
          <w:kern w:val="0"/>
          <w:sz w:val="24"/>
          <w:lang w:bidi="ar"/>
        </w:rPr>
        <w:t>挂瓦坡</w:t>
      </w:r>
      <w:proofErr w:type="gramEnd"/>
      <w:r w:rsidRPr="00F36C6C">
        <w:rPr>
          <w:rFonts w:ascii="宋体" w:hAnsi="宋体" w:cs="宋体" w:hint="eastAsia"/>
          <w:kern w:val="0"/>
          <w:sz w:val="24"/>
          <w:lang w:bidi="ar"/>
        </w:rPr>
        <w:t>屋面。</w:t>
      </w:r>
      <w:r w:rsidRPr="00F36C6C">
        <w:rPr>
          <w:rFonts w:ascii="宋体" w:hAnsi="宋体" w:hint="eastAsia"/>
          <w:color w:val="000000"/>
          <w:sz w:val="24"/>
        </w:rPr>
        <w:t>本次招标</w:t>
      </w:r>
      <w:r w:rsidRPr="00F36C6C">
        <w:rPr>
          <w:rFonts w:ascii="宋体" w:hAnsi="宋体" w:cs="宋体" w:hint="eastAsia"/>
          <w:kern w:val="0"/>
          <w:sz w:val="24"/>
          <w:lang w:bidi="ar"/>
        </w:rPr>
        <w:t>主要</w:t>
      </w:r>
      <w:r w:rsidRPr="00F36C6C">
        <w:rPr>
          <w:rFonts w:ascii="宋体" w:hAnsi="宋体" w:hint="eastAsia"/>
          <w:color w:val="000000"/>
          <w:sz w:val="24"/>
        </w:rPr>
        <w:t>包括主</w:t>
      </w:r>
      <w:r w:rsidR="00A40464" w:rsidRPr="00F36C6C">
        <w:rPr>
          <w:rFonts w:ascii="宋体" w:hAnsi="宋体" w:hint="eastAsia"/>
          <w:color w:val="000000"/>
          <w:sz w:val="24"/>
        </w:rPr>
        <w:t>要为：基础加固、增加抗震附壁柱、抗震附壁圈梁、钢丝网加固墙体、</w:t>
      </w:r>
      <w:proofErr w:type="gramStart"/>
      <w:r w:rsidRPr="00F36C6C">
        <w:rPr>
          <w:rFonts w:ascii="宋体" w:hAnsi="宋体" w:hint="eastAsia"/>
          <w:color w:val="000000"/>
          <w:sz w:val="24"/>
        </w:rPr>
        <w:t>楼梯粘钢加固</w:t>
      </w:r>
      <w:proofErr w:type="gramEnd"/>
      <w:r w:rsidRPr="00F36C6C">
        <w:rPr>
          <w:rFonts w:ascii="宋体" w:hAnsi="宋体" w:hint="eastAsia"/>
          <w:color w:val="000000"/>
          <w:sz w:val="24"/>
        </w:rPr>
        <w:t>、预制板增加角钢加固、拆除部分装饰、</w:t>
      </w:r>
      <w:proofErr w:type="gramStart"/>
      <w:r w:rsidRPr="00F36C6C">
        <w:rPr>
          <w:rFonts w:ascii="宋体" w:hAnsi="宋体" w:hint="eastAsia"/>
          <w:color w:val="000000"/>
          <w:sz w:val="24"/>
        </w:rPr>
        <w:t>拆除原坡屋面</w:t>
      </w:r>
      <w:proofErr w:type="gramEnd"/>
      <w:r w:rsidRPr="00F36C6C">
        <w:rPr>
          <w:rFonts w:ascii="宋体" w:hAnsi="宋体" w:hint="eastAsia"/>
          <w:color w:val="000000"/>
          <w:sz w:val="24"/>
        </w:rPr>
        <w:t>结构（需编制专项施工方案）、新作现浇屋面等，具体要求详见招标文件。</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2.2项目预算：202.52万元。</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sz w:val="24"/>
        </w:rPr>
        <w:t>2.</w:t>
      </w:r>
      <w:r w:rsidRPr="00F36C6C">
        <w:rPr>
          <w:rFonts w:ascii="宋体" w:hAnsi="宋体" w:hint="eastAsia"/>
          <w:sz w:val="24"/>
        </w:rPr>
        <w:t>3</w:t>
      </w:r>
      <w:r w:rsidRPr="00F36C6C">
        <w:rPr>
          <w:rFonts w:ascii="宋体" w:hAnsi="宋体"/>
          <w:sz w:val="24"/>
        </w:rPr>
        <w:t>工程工期：</w:t>
      </w:r>
      <w:r w:rsidRPr="00F36C6C">
        <w:rPr>
          <w:rFonts w:ascii="宋体" w:hAnsi="宋体" w:hint="eastAsia"/>
          <w:sz w:val="24"/>
        </w:rPr>
        <w:t>40</w:t>
      </w:r>
      <w:r w:rsidRPr="00F36C6C">
        <w:rPr>
          <w:rFonts w:hAnsi="宋体" w:cs="宋体" w:hint="eastAsia"/>
          <w:sz w:val="24"/>
        </w:rPr>
        <w:t>日历天。</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2.4质量要求：达到国家工程质量验收合格标准。</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2.5</w:t>
      </w:r>
      <w:r w:rsidRPr="00F36C6C">
        <w:rPr>
          <w:rFonts w:ascii="宋体" w:hAnsi="宋体"/>
          <w:sz w:val="24"/>
        </w:rPr>
        <w:t>招标范围：工程量清单范围内的所有</w:t>
      </w:r>
      <w:r w:rsidRPr="00F36C6C">
        <w:rPr>
          <w:rFonts w:ascii="宋体" w:hAnsi="宋体" w:hint="eastAsia"/>
          <w:sz w:val="24"/>
        </w:rPr>
        <w:t>内容</w:t>
      </w:r>
      <w:r w:rsidRPr="00F36C6C">
        <w:rPr>
          <w:rFonts w:ascii="宋体" w:hAnsi="宋体"/>
          <w:sz w:val="24"/>
        </w:rPr>
        <w:t>。</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2.6标段划分：本工程分为一个标段。</w:t>
      </w:r>
    </w:p>
    <w:p w:rsidR="00ED2D95" w:rsidRPr="00F36C6C" w:rsidRDefault="00ED2D95" w:rsidP="00ED2D95">
      <w:pPr>
        <w:autoSpaceDN w:val="0"/>
        <w:spacing w:line="500" w:lineRule="exact"/>
        <w:rPr>
          <w:rFonts w:ascii="宋体" w:hAnsi="宋体"/>
          <w:b/>
          <w:bCs/>
          <w:sz w:val="24"/>
        </w:rPr>
      </w:pPr>
      <w:r w:rsidRPr="00F36C6C">
        <w:rPr>
          <w:rFonts w:ascii="宋体" w:hAnsi="宋体"/>
          <w:b/>
          <w:bCs/>
          <w:sz w:val="24"/>
        </w:rPr>
        <w:t>3.投标人资格要求</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sz w:val="24"/>
        </w:rPr>
        <w:t>3.1</w:t>
      </w:r>
      <w:r w:rsidRPr="00F36C6C">
        <w:rPr>
          <w:rFonts w:ascii="宋体" w:hAnsi="宋体" w:hint="eastAsia"/>
          <w:sz w:val="24"/>
        </w:rPr>
        <w:t>本次招标要求投标人须具备独立法人资格,建设行政主管部门颁发的</w:t>
      </w:r>
      <w:r w:rsidRPr="00F36C6C">
        <w:rPr>
          <w:rFonts w:ascii="宋体" w:hAnsi="宋体" w:hint="eastAsia"/>
          <w:b/>
          <w:bCs/>
          <w:sz w:val="24"/>
        </w:rPr>
        <w:t>地基基础工程专业承包叁级及以上资质和特种工程（结构补强）专业承包资质,并且在人员、设备、资金等方面具有承担本项目的能力和经验；具有建设行政主管部门核发并有效的安全生产许可证</w:t>
      </w:r>
      <w:r w:rsidRPr="00F36C6C">
        <w:rPr>
          <w:rFonts w:ascii="宋体" w:hAnsi="宋体" w:hint="eastAsia"/>
          <w:sz w:val="24"/>
        </w:rPr>
        <w:t>；</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3.2拟派项目经理应持有注册</w:t>
      </w:r>
      <w:r w:rsidR="008A13C1" w:rsidRPr="00F36C6C">
        <w:rPr>
          <w:rFonts w:ascii="宋体" w:hAnsi="宋体" w:hint="eastAsia"/>
          <w:sz w:val="24"/>
        </w:rPr>
        <w:t>壹</w:t>
      </w:r>
      <w:r w:rsidRPr="00F36C6C">
        <w:rPr>
          <w:rFonts w:ascii="宋体" w:hAnsi="宋体" w:hint="eastAsia"/>
          <w:sz w:val="24"/>
        </w:rPr>
        <w:t>级建造师证（建筑工程专业，且在本单位注册），具备有效的安全生产考核合格证书（B类），且不得担任其他在建项目的项目经理；</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3.3财务要求：财务状况良好，需提供近</w:t>
      </w:r>
      <w:proofErr w:type="gramStart"/>
      <w:r w:rsidRPr="00F36C6C">
        <w:rPr>
          <w:rFonts w:ascii="宋体" w:hAnsi="宋体" w:hint="eastAsia"/>
          <w:sz w:val="24"/>
        </w:rPr>
        <w:t>3</w:t>
      </w:r>
      <w:proofErr w:type="gramEnd"/>
      <w:r w:rsidRPr="00F36C6C">
        <w:rPr>
          <w:rFonts w:ascii="宋体" w:hAnsi="宋体" w:hint="eastAsia"/>
          <w:sz w:val="24"/>
        </w:rPr>
        <w:t>年度（自2017年至 2019年或2018年至2020年）财</w:t>
      </w:r>
      <w:bookmarkStart w:id="0" w:name="_GoBack"/>
      <w:bookmarkEnd w:id="0"/>
      <w:r w:rsidRPr="00F36C6C">
        <w:rPr>
          <w:rFonts w:ascii="宋体" w:hAnsi="宋体" w:hint="eastAsia"/>
          <w:sz w:val="24"/>
        </w:rPr>
        <w:t>务状况表。</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lastRenderedPageBreak/>
        <w:t>3.4信誉要求：投标人自2018年1月1日至2021年6月</w:t>
      </w:r>
      <w:r w:rsidR="006146DD" w:rsidRPr="00F36C6C">
        <w:rPr>
          <w:rFonts w:ascii="宋体" w:hAnsi="宋体" w:hint="eastAsia"/>
          <w:sz w:val="24"/>
        </w:rPr>
        <w:t>2</w:t>
      </w:r>
      <w:r w:rsidR="005C681B" w:rsidRPr="00F36C6C">
        <w:rPr>
          <w:rFonts w:ascii="宋体" w:hAnsi="宋体" w:hint="eastAsia"/>
          <w:sz w:val="24"/>
        </w:rPr>
        <w:t>1</w:t>
      </w:r>
      <w:r w:rsidRPr="00F36C6C">
        <w:rPr>
          <w:rFonts w:ascii="宋体" w:hAnsi="宋体" w:hint="eastAsia"/>
          <w:sz w:val="24"/>
        </w:rPr>
        <w:t>日止（3年）投标人社会信誉自查承诺（盖公司公章）；投标人在报名时需提供当日“</w:t>
      </w:r>
      <w:r w:rsidR="00455D73" w:rsidRPr="00F36C6C">
        <w:rPr>
          <w:rFonts w:ascii="宋体" w:hAnsi="宋体" w:hint="eastAsia"/>
          <w:sz w:val="24"/>
        </w:rPr>
        <w:t>中国执行信息公开网</w:t>
      </w:r>
      <w:r w:rsidRPr="00F36C6C">
        <w:rPr>
          <w:rFonts w:ascii="宋体" w:hAnsi="宋体" w:hint="eastAsia"/>
          <w:sz w:val="24"/>
        </w:rPr>
        <w:t>”网站（</w:t>
      </w:r>
      <w:r w:rsidR="00455D73" w:rsidRPr="00F36C6C">
        <w:rPr>
          <w:rFonts w:ascii="宋体" w:hAnsi="宋体"/>
          <w:sz w:val="24"/>
          <w:lang w:val="en"/>
        </w:rPr>
        <w:t>http://zxgk.court.gov.cn</w:t>
      </w:r>
      <w:r w:rsidRPr="00F36C6C">
        <w:rPr>
          <w:rFonts w:ascii="宋体" w:hAnsi="宋体" w:hint="eastAsia"/>
          <w:sz w:val="24"/>
        </w:rPr>
        <w:t>）查询本单位是否为失信被执行人的网页截图。招标人应对属于限制参与工程建设项目投标活动失信被执行人依法依规予以限制。</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3.5本次招标不接受联合体投标。</w:t>
      </w:r>
    </w:p>
    <w:p w:rsidR="00ED2D95" w:rsidRPr="00F36C6C" w:rsidRDefault="00ED2D95" w:rsidP="00ED2D95">
      <w:pPr>
        <w:autoSpaceDN w:val="0"/>
        <w:spacing w:line="500" w:lineRule="exact"/>
        <w:rPr>
          <w:rFonts w:ascii="宋体" w:hAnsi="宋体"/>
          <w:sz w:val="24"/>
        </w:rPr>
      </w:pPr>
      <w:r w:rsidRPr="00F36C6C">
        <w:rPr>
          <w:rFonts w:ascii="宋体" w:hAnsi="宋体"/>
          <w:b/>
          <w:bCs/>
          <w:sz w:val="24"/>
        </w:rPr>
        <w:t>4.投标报名</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sz w:val="24"/>
        </w:rPr>
        <w:t>凡有意参加投标者，请于20</w:t>
      </w:r>
      <w:r w:rsidRPr="00F36C6C">
        <w:rPr>
          <w:rFonts w:ascii="宋体" w:hAnsi="宋体" w:hint="eastAsia"/>
          <w:sz w:val="24"/>
        </w:rPr>
        <w:t>21</w:t>
      </w:r>
      <w:r w:rsidRPr="00F36C6C">
        <w:rPr>
          <w:rFonts w:ascii="宋体" w:hAnsi="宋体"/>
          <w:sz w:val="24"/>
        </w:rPr>
        <w:t>年</w:t>
      </w:r>
      <w:r w:rsidRPr="00F36C6C">
        <w:rPr>
          <w:rFonts w:ascii="宋体" w:hAnsi="宋体" w:hint="eastAsia"/>
          <w:sz w:val="24"/>
        </w:rPr>
        <w:t>6</w:t>
      </w:r>
      <w:r w:rsidRPr="00F36C6C">
        <w:rPr>
          <w:rFonts w:ascii="宋体" w:hAnsi="宋体"/>
          <w:sz w:val="24"/>
        </w:rPr>
        <w:t>月</w:t>
      </w:r>
      <w:r w:rsidR="006146DD" w:rsidRPr="00F36C6C">
        <w:rPr>
          <w:rFonts w:ascii="宋体" w:hAnsi="宋体" w:hint="eastAsia"/>
          <w:sz w:val="24"/>
        </w:rPr>
        <w:t>2</w:t>
      </w:r>
      <w:r w:rsidR="00A40464" w:rsidRPr="00F36C6C">
        <w:rPr>
          <w:rFonts w:ascii="宋体" w:hAnsi="宋体" w:hint="eastAsia"/>
          <w:sz w:val="24"/>
        </w:rPr>
        <w:t>2</w:t>
      </w:r>
      <w:r w:rsidRPr="00F36C6C">
        <w:rPr>
          <w:rFonts w:ascii="宋体" w:hAnsi="宋体"/>
          <w:sz w:val="24"/>
        </w:rPr>
        <w:t>日至</w:t>
      </w:r>
      <w:r w:rsidRPr="00F36C6C">
        <w:rPr>
          <w:rFonts w:ascii="宋体" w:hAnsi="宋体" w:hint="eastAsia"/>
          <w:sz w:val="24"/>
        </w:rPr>
        <w:t>2021年6</w:t>
      </w:r>
      <w:r w:rsidRPr="00F36C6C">
        <w:rPr>
          <w:rFonts w:ascii="宋体" w:hAnsi="宋体"/>
          <w:sz w:val="24"/>
        </w:rPr>
        <w:t>月</w:t>
      </w:r>
      <w:r w:rsidR="006146DD" w:rsidRPr="00F36C6C">
        <w:rPr>
          <w:rFonts w:ascii="宋体" w:hAnsi="宋体" w:hint="eastAsia"/>
          <w:sz w:val="24"/>
        </w:rPr>
        <w:t>2</w:t>
      </w:r>
      <w:r w:rsidR="00A40464" w:rsidRPr="00F36C6C">
        <w:rPr>
          <w:rFonts w:ascii="宋体" w:hAnsi="宋体" w:hint="eastAsia"/>
          <w:sz w:val="24"/>
        </w:rPr>
        <w:t>6</w:t>
      </w:r>
      <w:r w:rsidRPr="00F36C6C">
        <w:rPr>
          <w:rFonts w:ascii="宋体" w:hAnsi="宋体"/>
          <w:sz w:val="24"/>
        </w:rPr>
        <w:t xml:space="preserve">日每日9:00时至 </w:t>
      </w:r>
      <w:r w:rsidRPr="00F36C6C">
        <w:rPr>
          <w:rFonts w:ascii="宋体" w:hAnsi="宋体" w:hint="eastAsia"/>
          <w:sz w:val="24"/>
        </w:rPr>
        <w:t>17</w:t>
      </w:r>
      <w:r w:rsidRPr="00F36C6C">
        <w:rPr>
          <w:rFonts w:ascii="宋体" w:hAnsi="宋体"/>
          <w:sz w:val="24"/>
        </w:rPr>
        <w:t>:</w:t>
      </w:r>
      <w:r w:rsidRPr="00F36C6C">
        <w:rPr>
          <w:rFonts w:ascii="宋体" w:hAnsi="宋体" w:hint="eastAsia"/>
          <w:sz w:val="24"/>
        </w:rPr>
        <w:t>0</w:t>
      </w:r>
      <w:r w:rsidRPr="00F36C6C">
        <w:rPr>
          <w:rFonts w:ascii="宋体" w:hAnsi="宋体"/>
          <w:sz w:val="24"/>
        </w:rPr>
        <w:t>0时</w:t>
      </w:r>
      <w:r w:rsidRPr="00F36C6C">
        <w:rPr>
          <w:rFonts w:ascii="宋体" w:hAnsi="宋体" w:hint="eastAsia"/>
          <w:sz w:val="24"/>
        </w:rPr>
        <w:t>到山东忠诚信工程咨询有限公司（济南市历下区山大南路60号建工大厦703）参加报名，逾期不予受理。</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投标报名时须提供资料如下：</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（1）资质证书副本；</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（2）营业执照副本；</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（3）安全生产许可证副本；</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（4）法人证明或法人授权委托书及本人身份证；</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（5）拟承建本工程项目经理的</w:t>
      </w:r>
      <w:r w:rsidR="006146DD" w:rsidRPr="00F36C6C">
        <w:rPr>
          <w:rFonts w:ascii="宋体" w:hAnsi="宋体" w:hint="eastAsia"/>
          <w:sz w:val="24"/>
        </w:rPr>
        <w:t>一</w:t>
      </w:r>
      <w:r w:rsidRPr="00F36C6C">
        <w:rPr>
          <w:rFonts w:ascii="宋体" w:hAnsi="宋体" w:hint="eastAsia"/>
          <w:sz w:val="24"/>
        </w:rPr>
        <w:t>级及以上注册建造师证（建筑工程专业）及安全生产考核证书（B类）；</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（6）近</w:t>
      </w:r>
      <w:proofErr w:type="gramStart"/>
      <w:r w:rsidRPr="00F36C6C">
        <w:rPr>
          <w:rFonts w:ascii="宋体" w:hAnsi="宋体" w:hint="eastAsia"/>
          <w:sz w:val="24"/>
        </w:rPr>
        <w:t>3</w:t>
      </w:r>
      <w:proofErr w:type="gramEnd"/>
      <w:r w:rsidRPr="00F36C6C">
        <w:rPr>
          <w:rFonts w:ascii="宋体" w:hAnsi="宋体" w:hint="eastAsia"/>
          <w:sz w:val="24"/>
        </w:rPr>
        <w:t>年度（自2017年至 2019年或2018年至2020年）财务状况表（至少包含资产负债表、利润表或损益表）；</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（7）社会信誉自查承诺和“</w:t>
      </w:r>
      <w:r w:rsidR="00455D73" w:rsidRPr="00F36C6C">
        <w:rPr>
          <w:rFonts w:ascii="宋体" w:hAnsi="宋体" w:hint="eastAsia"/>
          <w:sz w:val="24"/>
        </w:rPr>
        <w:t>中国执行信息公开网</w:t>
      </w:r>
      <w:r w:rsidRPr="00F36C6C">
        <w:rPr>
          <w:rFonts w:ascii="宋体" w:hAnsi="宋体" w:hint="eastAsia"/>
          <w:sz w:val="24"/>
        </w:rPr>
        <w:t>”网站上没有列入失信被执行人名单（要求提供网页截图，并加盖公章）。</w:t>
      </w:r>
    </w:p>
    <w:p w:rsidR="00ED2D95" w:rsidRPr="00F36C6C" w:rsidRDefault="00ED2D95" w:rsidP="00ED2D95">
      <w:pPr>
        <w:autoSpaceDN w:val="0"/>
        <w:spacing w:line="500" w:lineRule="exact"/>
        <w:rPr>
          <w:rFonts w:ascii="宋体" w:hAnsi="宋体"/>
          <w:b/>
          <w:bCs/>
          <w:color w:val="000000"/>
          <w:sz w:val="24"/>
        </w:rPr>
      </w:pPr>
      <w:r w:rsidRPr="00F36C6C">
        <w:rPr>
          <w:rFonts w:hint="eastAsia"/>
        </w:rPr>
        <w:t xml:space="preserve">      </w:t>
      </w:r>
      <w:r w:rsidRPr="00F36C6C">
        <w:rPr>
          <w:rFonts w:ascii="宋体" w:hAnsi="宋体" w:hint="eastAsia"/>
          <w:b/>
          <w:bCs/>
          <w:color w:val="000000"/>
          <w:sz w:val="24"/>
        </w:rPr>
        <w:t xml:space="preserve"> 以上资料原件审查，并提供加盖公章的复印件一套。资质证书副本可只提供加盖公章的复印件。报名时的资料查验不代表资格审查的最终通过或合格。</w:t>
      </w:r>
    </w:p>
    <w:p w:rsidR="00ED2D95" w:rsidRPr="00F36C6C" w:rsidRDefault="00ED2D95" w:rsidP="00ED2D95">
      <w:pPr>
        <w:autoSpaceDN w:val="0"/>
        <w:spacing w:line="500" w:lineRule="exact"/>
        <w:rPr>
          <w:rFonts w:ascii="宋体" w:hAnsi="宋体"/>
          <w:color w:val="000000"/>
          <w:sz w:val="24"/>
        </w:rPr>
      </w:pPr>
      <w:r w:rsidRPr="00F36C6C">
        <w:rPr>
          <w:rFonts w:ascii="宋体" w:hAnsi="宋体" w:hint="eastAsia"/>
          <w:b/>
          <w:bCs/>
          <w:color w:val="000000"/>
          <w:sz w:val="24"/>
        </w:rPr>
        <w:t>5</w:t>
      </w:r>
      <w:r w:rsidRPr="00F36C6C">
        <w:rPr>
          <w:rFonts w:ascii="宋体" w:hAnsi="宋体"/>
          <w:b/>
          <w:bCs/>
          <w:color w:val="000000"/>
          <w:sz w:val="24"/>
        </w:rPr>
        <w:t>.招标文件的获取</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获取时间：另行通知。</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获取地点：济南市历下区山大南路60号建工大厦703。</w:t>
      </w:r>
    </w:p>
    <w:p w:rsidR="00ED2D95" w:rsidRPr="00F36C6C" w:rsidRDefault="00ED2D95" w:rsidP="00ED2D95">
      <w:pPr>
        <w:autoSpaceDN w:val="0"/>
        <w:spacing w:line="500" w:lineRule="exact"/>
        <w:ind w:firstLineChars="200" w:firstLine="480"/>
        <w:rPr>
          <w:rFonts w:ascii="宋体" w:hAnsi="宋体"/>
          <w:sz w:val="24"/>
        </w:rPr>
      </w:pPr>
      <w:r w:rsidRPr="00F36C6C">
        <w:rPr>
          <w:rFonts w:ascii="宋体" w:hAnsi="宋体" w:hint="eastAsia"/>
          <w:sz w:val="24"/>
        </w:rPr>
        <w:t>售价：300元/份，售后不退。</w:t>
      </w:r>
    </w:p>
    <w:p w:rsidR="00ED2D95" w:rsidRPr="00F36C6C" w:rsidRDefault="00ED2D95" w:rsidP="00ED2D95">
      <w:pPr>
        <w:autoSpaceDN w:val="0"/>
        <w:spacing w:line="500" w:lineRule="exact"/>
        <w:rPr>
          <w:rFonts w:ascii="宋体" w:hAnsi="宋体"/>
          <w:color w:val="000000"/>
          <w:sz w:val="24"/>
        </w:rPr>
      </w:pPr>
      <w:r w:rsidRPr="00F36C6C">
        <w:rPr>
          <w:rFonts w:ascii="宋体" w:hAnsi="宋体" w:hint="eastAsia"/>
          <w:b/>
          <w:bCs/>
          <w:color w:val="000000"/>
          <w:sz w:val="24"/>
        </w:rPr>
        <w:lastRenderedPageBreak/>
        <w:t>6</w:t>
      </w:r>
      <w:r w:rsidRPr="00F36C6C">
        <w:rPr>
          <w:rFonts w:ascii="宋体" w:hAnsi="宋体"/>
          <w:b/>
          <w:bCs/>
          <w:color w:val="000000"/>
          <w:sz w:val="24"/>
        </w:rPr>
        <w:t>.投标文件的递交</w:t>
      </w:r>
      <w:r w:rsidRPr="00F36C6C">
        <w:rPr>
          <w:rFonts w:ascii="宋体" w:hAnsi="宋体" w:hint="eastAsia"/>
          <w:b/>
          <w:bCs/>
          <w:color w:val="000000"/>
          <w:sz w:val="24"/>
        </w:rPr>
        <w:t>及开标时间</w:t>
      </w:r>
    </w:p>
    <w:p w:rsidR="00ED2D95" w:rsidRPr="00F36C6C" w:rsidRDefault="00ED2D95" w:rsidP="00ED2D95">
      <w:pPr>
        <w:autoSpaceDN w:val="0"/>
        <w:spacing w:line="500" w:lineRule="exact"/>
        <w:rPr>
          <w:rFonts w:ascii="宋体" w:hAnsi="宋体"/>
          <w:color w:val="000000"/>
          <w:sz w:val="24"/>
        </w:rPr>
      </w:pPr>
      <w:r w:rsidRPr="00F36C6C">
        <w:rPr>
          <w:rFonts w:ascii="宋体" w:hAnsi="宋体" w:hint="eastAsia"/>
          <w:color w:val="000000"/>
          <w:sz w:val="24"/>
        </w:rPr>
        <w:t xml:space="preserve">    详见招标文件。</w:t>
      </w:r>
    </w:p>
    <w:p w:rsidR="00ED2D95" w:rsidRPr="00F36C6C" w:rsidRDefault="00ED2D95" w:rsidP="00ED2D95">
      <w:pPr>
        <w:autoSpaceDN w:val="0"/>
        <w:spacing w:line="500" w:lineRule="exact"/>
        <w:rPr>
          <w:rFonts w:ascii="宋体" w:hAnsi="宋体"/>
          <w:b/>
          <w:bCs/>
          <w:color w:val="000000"/>
          <w:sz w:val="24"/>
        </w:rPr>
      </w:pPr>
      <w:r w:rsidRPr="00F36C6C">
        <w:rPr>
          <w:rFonts w:ascii="宋体" w:hAnsi="宋体" w:hint="eastAsia"/>
          <w:b/>
          <w:bCs/>
          <w:color w:val="000000"/>
          <w:sz w:val="24"/>
        </w:rPr>
        <w:t>7</w:t>
      </w:r>
      <w:r w:rsidRPr="00F36C6C">
        <w:rPr>
          <w:rFonts w:ascii="宋体" w:hAnsi="宋体"/>
          <w:b/>
          <w:bCs/>
          <w:color w:val="000000"/>
          <w:sz w:val="24"/>
        </w:rPr>
        <w:t>.发布公告的媒介</w:t>
      </w:r>
    </w:p>
    <w:p w:rsidR="00ED2D95" w:rsidRPr="00F36C6C" w:rsidRDefault="00ED2D95" w:rsidP="00ED2D95">
      <w:pPr>
        <w:autoSpaceDN w:val="0"/>
        <w:spacing w:line="500" w:lineRule="exact"/>
        <w:ind w:firstLineChars="200" w:firstLine="480"/>
        <w:rPr>
          <w:rFonts w:ascii="宋体" w:hAnsi="宋体"/>
          <w:color w:val="000000"/>
          <w:sz w:val="24"/>
        </w:rPr>
      </w:pPr>
      <w:r w:rsidRPr="00F36C6C">
        <w:rPr>
          <w:rFonts w:ascii="宋体" w:hAnsi="宋体"/>
          <w:color w:val="000000"/>
          <w:sz w:val="24"/>
        </w:rPr>
        <w:t>本次招标公告同时在</w:t>
      </w:r>
      <w:r w:rsidRPr="00F36C6C">
        <w:rPr>
          <w:rFonts w:ascii="宋体" w:hAnsi="宋体" w:hint="eastAsia"/>
          <w:color w:val="000000"/>
          <w:sz w:val="24"/>
        </w:rPr>
        <w:t>中国政府采购网</w:t>
      </w:r>
      <w:r w:rsidRPr="00F36C6C">
        <w:rPr>
          <w:rFonts w:ascii="宋体" w:hAnsi="宋体" w:hint="eastAsia"/>
          <w:sz w:val="24"/>
        </w:rPr>
        <w:t>、山</w:t>
      </w:r>
      <w:r w:rsidRPr="00F36C6C">
        <w:rPr>
          <w:rFonts w:ascii="宋体" w:hAnsi="宋体" w:hint="eastAsia"/>
          <w:color w:val="000000"/>
          <w:sz w:val="24"/>
        </w:rPr>
        <w:t>东大学招标采购管理中心网站、中国招标投标公共服务平台</w:t>
      </w:r>
      <w:r w:rsidRPr="00F36C6C">
        <w:rPr>
          <w:rFonts w:ascii="宋体" w:hAnsi="宋体"/>
          <w:color w:val="000000"/>
          <w:sz w:val="24"/>
        </w:rPr>
        <w:t>上发布。</w:t>
      </w:r>
    </w:p>
    <w:p w:rsidR="00ED2D95" w:rsidRPr="00F36C6C" w:rsidRDefault="00ED2D95" w:rsidP="00ED2D95">
      <w:pPr>
        <w:autoSpaceDN w:val="0"/>
        <w:spacing w:line="500" w:lineRule="exact"/>
        <w:rPr>
          <w:rFonts w:ascii="宋体" w:hAnsi="宋体"/>
          <w:b/>
          <w:bCs/>
          <w:color w:val="000000"/>
          <w:sz w:val="24"/>
        </w:rPr>
      </w:pPr>
      <w:r w:rsidRPr="00F36C6C">
        <w:rPr>
          <w:rFonts w:ascii="宋体" w:hAnsi="宋体" w:hint="eastAsia"/>
          <w:b/>
          <w:bCs/>
          <w:color w:val="000000"/>
          <w:sz w:val="24"/>
        </w:rPr>
        <w:t>8</w:t>
      </w:r>
      <w:r w:rsidRPr="00F36C6C">
        <w:rPr>
          <w:rFonts w:ascii="宋体" w:hAnsi="宋体"/>
          <w:b/>
          <w:bCs/>
          <w:color w:val="000000"/>
          <w:sz w:val="24"/>
        </w:rPr>
        <w:t>.联系方式</w:t>
      </w:r>
    </w:p>
    <w:p w:rsidR="00ED2D95" w:rsidRPr="00F36C6C" w:rsidRDefault="00ED2D95" w:rsidP="00ED2D95">
      <w:pPr>
        <w:autoSpaceDN w:val="0"/>
        <w:spacing w:line="500" w:lineRule="exact"/>
        <w:ind w:firstLineChars="200" w:firstLine="480"/>
        <w:rPr>
          <w:rFonts w:ascii="宋体" w:hAnsi="宋体"/>
          <w:color w:val="000000"/>
          <w:sz w:val="24"/>
        </w:rPr>
      </w:pPr>
      <w:r w:rsidRPr="00F36C6C">
        <w:rPr>
          <w:rFonts w:ascii="宋体" w:hAnsi="宋体"/>
          <w:color w:val="000000"/>
          <w:sz w:val="24"/>
        </w:rPr>
        <w:t>招标人：</w:t>
      </w:r>
      <w:r w:rsidRPr="00F36C6C">
        <w:rPr>
          <w:rFonts w:ascii="宋体" w:hAnsi="宋体" w:hint="eastAsia"/>
          <w:color w:val="000000"/>
          <w:sz w:val="24"/>
        </w:rPr>
        <w:t xml:space="preserve">山东大学           </w:t>
      </w:r>
      <w:r w:rsidRPr="00F36C6C">
        <w:rPr>
          <w:rFonts w:ascii="宋体" w:hAnsi="宋体"/>
          <w:color w:val="000000"/>
          <w:sz w:val="24"/>
        </w:rPr>
        <w:t>招标代理:</w:t>
      </w:r>
      <w:r w:rsidRPr="00F36C6C">
        <w:rPr>
          <w:rFonts w:ascii="宋体" w:hAnsi="宋体" w:hint="eastAsia"/>
          <w:color w:val="000000"/>
          <w:sz w:val="24"/>
        </w:rPr>
        <w:t xml:space="preserve"> 山东忠诚信工程咨询有限公司</w:t>
      </w:r>
    </w:p>
    <w:p w:rsidR="00ED2D95" w:rsidRPr="00F36C6C" w:rsidRDefault="00ED2D95" w:rsidP="00ED2D95">
      <w:pPr>
        <w:autoSpaceDN w:val="0"/>
        <w:spacing w:line="500" w:lineRule="exact"/>
        <w:ind w:firstLineChars="200" w:firstLine="480"/>
        <w:rPr>
          <w:rFonts w:ascii="宋体" w:hAnsi="宋体"/>
          <w:color w:val="000000"/>
          <w:sz w:val="24"/>
        </w:rPr>
      </w:pPr>
      <w:r w:rsidRPr="00F36C6C">
        <w:rPr>
          <w:rFonts w:ascii="宋体" w:hAnsi="宋体"/>
          <w:color w:val="000000"/>
          <w:sz w:val="24"/>
        </w:rPr>
        <w:t>联系人：</w:t>
      </w:r>
      <w:r w:rsidRPr="00F36C6C">
        <w:rPr>
          <w:rFonts w:ascii="宋体" w:hAnsi="宋体" w:hint="eastAsia"/>
          <w:color w:val="000000"/>
          <w:sz w:val="24"/>
        </w:rPr>
        <w:t>崔老师</w:t>
      </w:r>
      <w:r w:rsidRPr="00F36C6C">
        <w:rPr>
          <w:rFonts w:ascii="宋体" w:hAnsi="宋体"/>
          <w:color w:val="000000"/>
          <w:sz w:val="24"/>
        </w:rPr>
        <w:t xml:space="preserve">  </w:t>
      </w:r>
      <w:r w:rsidRPr="00F36C6C">
        <w:rPr>
          <w:rFonts w:ascii="宋体" w:hAnsi="宋体" w:hint="eastAsia"/>
          <w:color w:val="000000"/>
          <w:sz w:val="24"/>
        </w:rPr>
        <w:t xml:space="preserve">           </w:t>
      </w:r>
      <w:r w:rsidRPr="00F36C6C">
        <w:rPr>
          <w:rFonts w:ascii="宋体" w:hAnsi="宋体"/>
          <w:color w:val="000000"/>
          <w:sz w:val="24"/>
        </w:rPr>
        <w:t>联系人：于进状</w:t>
      </w:r>
      <w:r w:rsidRPr="00F36C6C">
        <w:rPr>
          <w:rFonts w:ascii="宋体" w:hAnsi="宋体" w:hint="eastAsia"/>
          <w:color w:val="000000"/>
          <w:sz w:val="24"/>
        </w:rPr>
        <w:t xml:space="preserve">                           </w:t>
      </w:r>
    </w:p>
    <w:p w:rsidR="00ED2D95" w:rsidRPr="00F36C6C" w:rsidRDefault="00ED2D95" w:rsidP="00ED2D95">
      <w:pPr>
        <w:autoSpaceDN w:val="0"/>
        <w:spacing w:line="500" w:lineRule="exact"/>
        <w:ind w:firstLineChars="200" w:firstLine="480"/>
        <w:rPr>
          <w:rFonts w:ascii="宋体" w:hAnsi="宋体"/>
          <w:color w:val="000000"/>
          <w:sz w:val="24"/>
        </w:rPr>
      </w:pPr>
      <w:r w:rsidRPr="00F36C6C">
        <w:rPr>
          <w:rFonts w:ascii="宋体" w:hAnsi="宋体"/>
          <w:color w:val="000000"/>
          <w:sz w:val="24"/>
        </w:rPr>
        <w:t>电话：</w:t>
      </w:r>
      <w:r w:rsidRPr="00F36C6C">
        <w:rPr>
          <w:rFonts w:ascii="宋体" w:hAnsi="宋体" w:hint="eastAsia"/>
          <w:color w:val="000000"/>
          <w:sz w:val="24"/>
        </w:rPr>
        <w:t xml:space="preserve">0531-88363858        </w:t>
      </w:r>
      <w:r w:rsidRPr="00F36C6C">
        <w:rPr>
          <w:rFonts w:ascii="宋体" w:hAnsi="宋体"/>
          <w:color w:val="000000"/>
          <w:sz w:val="24"/>
        </w:rPr>
        <w:t>电话：</w:t>
      </w:r>
      <w:r w:rsidRPr="00F36C6C">
        <w:rPr>
          <w:rFonts w:ascii="宋体" w:hAnsi="宋体" w:hint="eastAsia"/>
          <w:color w:val="000000"/>
          <w:sz w:val="24"/>
        </w:rPr>
        <w:t>15820001346</w:t>
      </w:r>
    </w:p>
    <w:p w:rsidR="00ED2D95" w:rsidRPr="00F36C6C" w:rsidRDefault="00ED2D95" w:rsidP="00ED2D95">
      <w:pPr>
        <w:spacing w:line="440" w:lineRule="exact"/>
        <w:ind w:firstLineChars="200" w:firstLine="480"/>
        <w:rPr>
          <w:rFonts w:ascii="宋体" w:hAnsi="宋体"/>
          <w:color w:val="000000"/>
          <w:sz w:val="24"/>
        </w:rPr>
      </w:pPr>
      <w:r w:rsidRPr="00F36C6C">
        <w:rPr>
          <w:rFonts w:ascii="宋体" w:hAnsi="宋体"/>
          <w:color w:val="000000"/>
          <w:sz w:val="24"/>
        </w:rPr>
        <w:t>电子邮件：</w:t>
      </w:r>
      <w:r w:rsidRPr="00F36C6C">
        <w:rPr>
          <w:rFonts w:ascii="宋体" w:hAnsi="宋体" w:hint="eastAsia"/>
          <w:color w:val="000000"/>
          <w:sz w:val="24"/>
        </w:rPr>
        <w:t>cggl@sdu.edu.cn</w:t>
      </w:r>
      <w:r w:rsidRPr="00F36C6C">
        <w:rPr>
          <w:rFonts w:ascii="宋体" w:hAnsi="宋体"/>
          <w:color w:val="000000"/>
          <w:sz w:val="24"/>
        </w:rPr>
        <w:t> </w:t>
      </w:r>
      <w:r w:rsidRPr="00F36C6C">
        <w:rPr>
          <w:rFonts w:ascii="宋体" w:hAnsi="宋体" w:hint="eastAsia"/>
          <w:color w:val="000000"/>
          <w:sz w:val="24"/>
        </w:rPr>
        <w:t xml:space="preserve"> </w:t>
      </w:r>
      <w:r w:rsidRPr="00F36C6C">
        <w:rPr>
          <w:rFonts w:ascii="宋体" w:hAnsi="宋体"/>
          <w:color w:val="000000"/>
          <w:sz w:val="24"/>
        </w:rPr>
        <w:t>电子邮件：jnzcx@126.com</w:t>
      </w:r>
      <w:bookmarkStart w:id="1" w:name="_Hlk22037154"/>
      <w:bookmarkEnd w:id="1"/>
    </w:p>
    <w:p w:rsidR="00ED2D95" w:rsidRPr="00F36C6C" w:rsidRDefault="00ED2D95" w:rsidP="00ED2D95">
      <w:pPr>
        <w:spacing w:line="440" w:lineRule="exact"/>
        <w:ind w:firstLineChars="200" w:firstLine="480"/>
        <w:rPr>
          <w:rFonts w:ascii="宋体" w:hAnsi="宋体"/>
          <w:color w:val="000000"/>
          <w:sz w:val="24"/>
        </w:rPr>
      </w:pPr>
    </w:p>
    <w:p w:rsidR="00ED2D95" w:rsidRPr="00F36C6C" w:rsidRDefault="00ED2D95"/>
    <w:sectPr w:rsidR="00ED2D95" w:rsidRPr="00F36C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F2C" w:rsidRDefault="00292F2C" w:rsidP="008A13C1">
      <w:r>
        <w:separator/>
      </w:r>
    </w:p>
  </w:endnote>
  <w:endnote w:type="continuationSeparator" w:id="0">
    <w:p w:rsidR="00292F2C" w:rsidRDefault="00292F2C" w:rsidP="008A1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F2C" w:rsidRDefault="00292F2C" w:rsidP="008A13C1">
      <w:r>
        <w:separator/>
      </w:r>
    </w:p>
  </w:footnote>
  <w:footnote w:type="continuationSeparator" w:id="0">
    <w:p w:rsidR="00292F2C" w:rsidRDefault="00292F2C" w:rsidP="008A13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D95"/>
    <w:rsid w:val="00292F2C"/>
    <w:rsid w:val="00455D73"/>
    <w:rsid w:val="004B13F5"/>
    <w:rsid w:val="005C681B"/>
    <w:rsid w:val="006146DD"/>
    <w:rsid w:val="008A13C1"/>
    <w:rsid w:val="00A40464"/>
    <w:rsid w:val="00B149FB"/>
    <w:rsid w:val="00CC60C9"/>
    <w:rsid w:val="00D1755C"/>
    <w:rsid w:val="00EB5398"/>
    <w:rsid w:val="00ED2D95"/>
    <w:rsid w:val="00EF2C01"/>
    <w:rsid w:val="00F36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D95"/>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13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13C1"/>
    <w:rPr>
      <w:rFonts w:ascii="Calibri" w:eastAsia="宋体" w:hAnsi="Calibri" w:cs="Times New Roman"/>
      <w:sz w:val="18"/>
      <w:szCs w:val="18"/>
    </w:rPr>
  </w:style>
  <w:style w:type="paragraph" w:styleId="a4">
    <w:name w:val="footer"/>
    <w:basedOn w:val="a"/>
    <w:link w:val="Char0"/>
    <w:uiPriority w:val="99"/>
    <w:unhideWhenUsed/>
    <w:rsid w:val="008A13C1"/>
    <w:pPr>
      <w:tabs>
        <w:tab w:val="center" w:pos="4153"/>
        <w:tab w:val="right" w:pos="8306"/>
      </w:tabs>
      <w:snapToGrid w:val="0"/>
      <w:jc w:val="left"/>
    </w:pPr>
    <w:rPr>
      <w:sz w:val="18"/>
      <w:szCs w:val="18"/>
    </w:rPr>
  </w:style>
  <w:style w:type="character" w:customStyle="1" w:styleId="Char0">
    <w:name w:val="页脚 Char"/>
    <w:basedOn w:val="a0"/>
    <w:link w:val="a4"/>
    <w:uiPriority w:val="99"/>
    <w:rsid w:val="008A13C1"/>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D95"/>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13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13C1"/>
    <w:rPr>
      <w:rFonts w:ascii="Calibri" w:eastAsia="宋体" w:hAnsi="Calibri" w:cs="Times New Roman"/>
      <w:sz w:val="18"/>
      <w:szCs w:val="18"/>
    </w:rPr>
  </w:style>
  <w:style w:type="paragraph" w:styleId="a4">
    <w:name w:val="footer"/>
    <w:basedOn w:val="a"/>
    <w:link w:val="Char0"/>
    <w:uiPriority w:val="99"/>
    <w:unhideWhenUsed/>
    <w:rsid w:val="008A13C1"/>
    <w:pPr>
      <w:tabs>
        <w:tab w:val="center" w:pos="4153"/>
        <w:tab w:val="right" w:pos="8306"/>
      </w:tabs>
      <w:snapToGrid w:val="0"/>
      <w:jc w:val="left"/>
    </w:pPr>
    <w:rPr>
      <w:sz w:val="18"/>
      <w:szCs w:val="18"/>
    </w:rPr>
  </w:style>
  <w:style w:type="character" w:customStyle="1" w:styleId="Char0">
    <w:name w:val="页脚 Char"/>
    <w:basedOn w:val="a0"/>
    <w:link w:val="a4"/>
    <w:uiPriority w:val="99"/>
    <w:rsid w:val="008A13C1"/>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2021-06-21T06:00:00Z</dcterms:created>
  <dcterms:modified xsi:type="dcterms:W3CDTF">2021-06-21T07:31:00Z</dcterms:modified>
</cp:coreProperties>
</file>